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7375" w14:textId="77777777" w:rsidR="00033005" w:rsidRPr="004B3AE7" w:rsidRDefault="00033005" w:rsidP="001146CD">
      <w:pPr>
        <w:jc w:val="center"/>
        <w:rPr>
          <w:rFonts w:ascii="Arial" w:hAnsi="Arial" w:cs="Arial"/>
          <w:i/>
          <w:iCs/>
          <w:color w:val="01B4BC"/>
          <w:sz w:val="28"/>
          <w:szCs w:val="28"/>
        </w:rPr>
      </w:pPr>
      <w:r w:rsidRPr="004B3AE7">
        <w:rPr>
          <w:rFonts w:ascii="Arial" w:hAnsi="Arial" w:cs="Arial"/>
          <w:i/>
          <w:iCs/>
          <w:color w:val="01B4BC"/>
          <w:sz w:val="28"/>
          <w:szCs w:val="28"/>
        </w:rPr>
        <w:t>NB: deze verklaring moet worden opgesteld op het briefpapier van de instantie die haar afgeeft.</w:t>
      </w:r>
    </w:p>
    <w:p w14:paraId="37AF7376" w14:textId="77777777" w:rsidR="00033005" w:rsidRPr="000C53E4" w:rsidRDefault="00033005" w:rsidP="00033005">
      <w:pPr>
        <w:jc w:val="center"/>
        <w:rPr>
          <w:rFonts w:ascii="Arial" w:hAnsi="Arial" w:cs="Arial"/>
          <w:sz w:val="28"/>
          <w:szCs w:val="28"/>
        </w:rPr>
      </w:pPr>
    </w:p>
    <w:p w14:paraId="37AF7377" w14:textId="77777777" w:rsidR="0080758A" w:rsidRPr="000C53E4" w:rsidRDefault="0080758A" w:rsidP="00033005">
      <w:pPr>
        <w:jc w:val="center"/>
        <w:rPr>
          <w:rFonts w:ascii="Arial" w:hAnsi="Arial" w:cs="Arial"/>
          <w:sz w:val="28"/>
          <w:szCs w:val="28"/>
        </w:rPr>
      </w:pPr>
    </w:p>
    <w:p w14:paraId="37AF7378" w14:textId="77777777" w:rsidR="00033005" w:rsidRPr="000C53E4" w:rsidRDefault="00033005" w:rsidP="00033005">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14:paraId="37AF7379" w14:textId="6C0FDEBA" w:rsidR="00A65D3B" w:rsidRPr="000C53E4" w:rsidRDefault="00943903" w:rsidP="00A65D3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0C53E4">
        <w:rPr>
          <w:rFonts w:ascii="Arial" w:hAnsi="Arial" w:cs="Arial"/>
          <w:sz w:val="28"/>
          <w:szCs w:val="28"/>
        </w:rPr>
        <w:t>Verklaring</w:t>
      </w:r>
      <w:r w:rsidR="00A65D3B" w:rsidRPr="000C53E4">
        <w:rPr>
          <w:rFonts w:ascii="Arial" w:hAnsi="Arial" w:cs="Arial"/>
          <w:sz w:val="28"/>
          <w:szCs w:val="28"/>
        </w:rPr>
        <w:t xml:space="preserve"> werkzaamheden </w:t>
      </w:r>
    </w:p>
    <w:p w14:paraId="37AF737A" w14:textId="77777777" w:rsidR="00943903" w:rsidRPr="000C53E4" w:rsidRDefault="00A65D3B" w:rsidP="00A65D3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0C53E4">
        <w:rPr>
          <w:rFonts w:ascii="Arial" w:hAnsi="Arial" w:cs="Arial"/>
          <w:sz w:val="28"/>
          <w:szCs w:val="28"/>
        </w:rPr>
        <w:t>in aandachtsgebied Intensive Care geneeskunde</w:t>
      </w:r>
    </w:p>
    <w:p w14:paraId="37AF737B" w14:textId="77777777" w:rsidR="00DE323E" w:rsidRPr="000C53E4" w:rsidRDefault="00DE323E" w:rsidP="00033005">
      <w:pPr>
        <w:pBdr>
          <w:top w:val="single" w:sz="4" w:space="1" w:color="auto"/>
          <w:left w:val="single" w:sz="4" w:space="4" w:color="auto"/>
          <w:bottom w:val="single" w:sz="4" w:space="1" w:color="auto"/>
          <w:right w:val="single" w:sz="4" w:space="4" w:color="auto"/>
        </w:pBdr>
        <w:jc w:val="center"/>
        <w:rPr>
          <w:rFonts w:ascii="Arial" w:hAnsi="Arial" w:cs="Arial"/>
        </w:rPr>
      </w:pPr>
    </w:p>
    <w:p w14:paraId="37AF737C" w14:textId="77777777" w:rsidR="00DE323E" w:rsidRPr="000C53E4" w:rsidRDefault="00DE323E" w:rsidP="00033005">
      <w:pPr>
        <w:pBdr>
          <w:top w:val="single" w:sz="4" w:space="1" w:color="auto"/>
          <w:left w:val="single" w:sz="4" w:space="4" w:color="auto"/>
          <w:bottom w:val="single" w:sz="4" w:space="1" w:color="auto"/>
          <w:right w:val="single" w:sz="4" w:space="4" w:color="auto"/>
        </w:pBdr>
        <w:jc w:val="center"/>
        <w:rPr>
          <w:rFonts w:ascii="Arial" w:hAnsi="Arial" w:cs="Arial"/>
        </w:rPr>
      </w:pPr>
    </w:p>
    <w:p w14:paraId="37AF737D" w14:textId="77777777" w:rsidR="00033005" w:rsidRPr="000C53E4" w:rsidRDefault="00431679" w:rsidP="00033005">
      <w:pPr>
        <w:pBdr>
          <w:top w:val="single" w:sz="4" w:space="1" w:color="auto"/>
          <w:left w:val="single" w:sz="4" w:space="4" w:color="auto"/>
          <w:bottom w:val="single" w:sz="4" w:space="1" w:color="auto"/>
          <w:right w:val="single" w:sz="4" w:space="4" w:color="auto"/>
        </w:pBdr>
        <w:spacing w:line="360" w:lineRule="auto"/>
        <w:rPr>
          <w:rFonts w:ascii="Arial" w:hAnsi="Arial" w:cs="Arial"/>
          <w:sz w:val="21"/>
          <w:szCs w:val="21"/>
        </w:rPr>
      </w:pPr>
      <w:r w:rsidRPr="000C53E4">
        <w:rPr>
          <w:rFonts w:ascii="Arial" w:hAnsi="Arial" w:cs="Arial"/>
          <w:sz w:val="21"/>
          <w:szCs w:val="21"/>
        </w:rPr>
        <w:t>Ondergetekende</w:t>
      </w:r>
      <w:r w:rsidR="00033005" w:rsidRPr="000C53E4">
        <w:rPr>
          <w:rFonts w:ascii="Arial" w:hAnsi="Arial" w:cs="Arial"/>
          <w:sz w:val="21"/>
          <w:szCs w:val="21"/>
        </w:rPr>
        <w:t xml:space="preserve"> </w:t>
      </w:r>
      <w:r w:rsidR="00A02D87" w:rsidRPr="000C53E4">
        <w:rPr>
          <w:rFonts w:ascii="Arial" w:hAnsi="Arial" w:cs="Arial"/>
          <w:sz w:val="21"/>
          <w:szCs w:val="21"/>
        </w:rPr>
        <w:t>verklaart dat</w:t>
      </w:r>
    </w:p>
    <w:p w14:paraId="37AF737E" w14:textId="7EFE4958" w:rsidR="00431679" w:rsidRPr="000C53E4" w:rsidRDefault="000C3A9F" w:rsidP="000C53E4">
      <w:pPr>
        <w:pBdr>
          <w:top w:val="single" w:sz="4" w:space="1" w:color="auto"/>
          <w:left w:val="single" w:sz="4" w:space="4" w:color="auto"/>
          <w:bottom w:val="single" w:sz="4" w:space="1" w:color="auto"/>
          <w:right w:val="single" w:sz="4" w:space="4" w:color="auto"/>
        </w:pBdr>
        <w:tabs>
          <w:tab w:val="left" w:pos="1701"/>
        </w:tabs>
        <w:spacing w:line="360" w:lineRule="auto"/>
        <w:rPr>
          <w:rFonts w:ascii="Arial" w:hAnsi="Arial" w:cs="Arial"/>
          <w:sz w:val="21"/>
          <w:szCs w:val="21"/>
        </w:rPr>
      </w:pPr>
      <w:r w:rsidRPr="000C53E4">
        <w:rPr>
          <w:rFonts w:ascii="Arial" w:hAnsi="Arial" w:cs="Arial"/>
          <w:sz w:val="21"/>
          <w:szCs w:val="21"/>
        </w:rPr>
        <w:t xml:space="preserve">naam: </w:t>
      </w:r>
      <w:r w:rsidRPr="000C53E4">
        <w:rPr>
          <w:rFonts w:ascii="Arial" w:hAnsi="Arial" w:cs="Arial"/>
          <w:sz w:val="21"/>
          <w:szCs w:val="21"/>
        </w:rPr>
        <w:tab/>
      </w:r>
      <w:r w:rsidR="005C749E" w:rsidRPr="000C53E4">
        <w:rPr>
          <w:rFonts w:ascii="Arial" w:hAnsi="Arial" w:cs="Arial"/>
          <w:i/>
          <w:sz w:val="21"/>
          <w:szCs w:val="21"/>
        </w:rPr>
        <w:t>(</w:t>
      </w:r>
      <w:r w:rsidR="0059284B" w:rsidRPr="000C53E4">
        <w:rPr>
          <w:rFonts w:ascii="Arial" w:hAnsi="Arial" w:cs="Arial"/>
          <w:i/>
          <w:sz w:val="21"/>
          <w:szCs w:val="21"/>
        </w:rPr>
        <w:t xml:space="preserve">voorletter(s), </w:t>
      </w:r>
      <w:r w:rsidRPr="000C53E4">
        <w:rPr>
          <w:rFonts w:ascii="Arial" w:hAnsi="Arial" w:cs="Arial"/>
          <w:i/>
          <w:sz w:val="21"/>
          <w:szCs w:val="21"/>
        </w:rPr>
        <w:t>tussen</w:t>
      </w:r>
      <w:r w:rsidR="0059284B" w:rsidRPr="000C53E4">
        <w:rPr>
          <w:rFonts w:ascii="Arial" w:hAnsi="Arial" w:cs="Arial"/>
          <w:i/>
          <w:sz w:val="21"/>
          <w:szCs w:val="21"/>
        </w:rPr>
        <w:t>voegsel(s), achternaam)</w:t>
      </w:r>
    </w:p>
    <w:p w14:paraId="37AF737F" w14:textId="77777777" w:rsidR="00431679" w:rsidRPr="000C53E4" w:rsidRDefault="002122FD" w:rsidP="000C53E4">
      <w:pPr>
        <w:pBdr>
          <w:top w:val="single" w:sz="4" w:space="1" w:color="auto"/>
          <w:left w:val="single" w:sz="4" w:space="4" w:color="auto"/>
          <w:bottom w:val="single" w:sz="4" w:space="1" w:color="auto"/>
          <w:right w:val="single" w:sz="4" w:space="4" w:color="auto"/>
        </w:pBdr>
        <w:tabs>
          <w:tab w:val="left" w:pos="1701"/>
        </w:tabs>
        <w:spacing w:line="360" w:lineRule="auto"/>
        <w:rPr>
          <w:rFonts w:ascii="Arial" w:hAnsi="Arial" w:cs="Arial"/>
          <w:iCs/>
          <w:sz w:val="21"/>
          <w:szCs w:val="21"/>
        </w:rPr>
      </w:pPr>
      <w:r w:rsidRPr="000C53E4">
        <w:rPr>
          <w:rFonts w:ascii="Arial" w:hAnsi="Arial" w:cs="Arial"/>
          <w:sz w:val="21"/>
          <w:szCs w:val="21"/>
        </w:rPr>
        <w:t>g</w:t>
      </w:r>
      <w:r w:rsidR="00A02D87" w:rsidRPr="000C53E4">
        <w:rPr>
          <w:rFonts w:ascii="Arial" w:hAnsi="Arial" w:cs="Arial"/>
          <w:sz w:val="21"/>
          <w:szCs w:val="21"/>
        </w:rPr>
        <w:t>ebo</w:t>
      </w:r>
      <w:r w:rsidR="000C3A9F" w:rsidRPr="000C53E4">
        <w:rPr>
          <w:rFonts w:ascii="Arial" w:hAnsi="Arial" w:cs="Arial"/>
          <w:sz w:val="21"/>
          <w:szCs w:val="21"/>
        </w:rPr>
        <w:t>ortedatum:</w:t>
      </w:r>
      <w:r w:rsidR="000C3A9F" w:rsidRPr="000C53E4">
        <w:rPr>
          <w:rFonts w:ascii="Arial" w:hAnsi="Arial" w:cs="Arial"/>
          <w:i/>
          <w:sz w:val="21"/>
          <w:szCs w:val="21"/>
        </w:rPr>
        <w:tab/>
      </w:r>
      <w:r w:rsidR="0059284B" w:rsidRPr="000C53E4">
        <w:rPr>
          <w:rFonts w:ascii="Arial" w:hAnsi="Arial" w:cs="Arial"/>
          <w:i/>
          <w:sz w:val="21"/>
          <w:szCs w:val="21"/>
        </w:rPr>
        <w:t>(geboortedatum)</w:t>
      </w:r>
    </w:p>
    <w:p w14:paraId="37AF7380" w14:textId="77777777" w:rsidR="00943903" w:rsidRPr="000C53E4" w:rsidRDefault="00943903" w:rsidP="00033005">
      <w:pPr>
        <w:pBdr>
          <w:top w:val="single" w:sz="4" w:space="1" w:color="auto"/>
          <w:left w:val="single" w:sz="4" w:space="4" w:color="auto"/>
          <w:bottom w:val="single" w:sz="4" w:space="1" w:color="auto"/>
          <w:right w:val="single" w:sz="4" w:space="4" w:color="auto"/>
        </w:pBdr>
        <w:spacing w:line="360" w:lineRule="auto"/>
        <w:rPr>
          <w:rFonts w:ascii="Arial" w:hAnsi="Arial" w:cs="Arial"/>
          <w:sz w:val="21"/>
          <w:szCs w:val="21"/>
        </w:rPr>
      </w:pPr>
    </w:p>
    <w:p w14:paraId="37AF7381" w14:textId="77777777" w:rsidR="00A02D87" w:rsidRPr="000C53E4" w:rsidRDefault="00A02D87" w:rsidP="00033005">
      <w:pPr>
        <w:pBdr>
          <w:top w:val="single" w:sz="4" w:space="1" w:color="auto"/>
          <w:left w:val="single" w:sz="4" w:space="4" w:color="auto"/>
          <w:bottom w:val="single" w:sz="4" w:space="1" w:color="auto"/>
          <w:right w:val="single" w:sz="4" w:space="4" w:color="auto"/>
        </w:pBdr>
        <w:spacing w:line="360" w:lineRule="auto"/>
        <w:rPr>
          <w:rFonts w:ascii="Arial" w:hAnsi="Arial" w:cs="Arial"/>
          <w:sz w:val="21"/>
          <w:szCs w:val="21"/>
        </w:rPr>
      </w:pPr>
      <w:r w:rsidRPr="000C53E4">
        <w:rPr>
          <w:rFonts w:ascii="Arial" w:hAnsi="Arial" w:cs="Arial"/>
          <w:sz w:val="21"/>
          <w:szCs w:val="21"/>
        </w:rPr>
        <w:t xml:space="preserve">vanaf </w:t>
      </w:r>
      <w:r w:rsidR="00A152EF" w:rsidRPr="000C53E4">
        <w:rPr>
          <w:rFonts w:ascii="Arial" w:hAnsi="Arial" w:cs="Arial"/>
          <w:sz w:val="21"/>
          <w:szCs w:val="21"/>
        </w:rPr>
        <w:t>(</w:t>
      </w:r>
      <w:r w:rsidR="00A152EF" w:rsidRPr="000C53E4">
        <w:rPr>
          <w:rFonts w:ascii="Arial" w:hAnsi="Arial" w:cs="Arial"/>
          <w:i/>
          <w:sz w:val="21"/>
          <w:szCs w:val="21"/>
        </w:rPr>
        <w:t>datum</w:t>
      </w:r>
      <w:r w:rsidR="00A152EF" w:rsidRPr="000C53E4">
        <w:rPr>
          <w:rFonts w:ascii="Arial" w:hAnsi="Arial" w:cs="Arial"/>
          <w:sz w:val="21"/>
          <w:szCs w:val="21"/>
        </w:rPr>
        <w:t>)</w:t>
      </w:r>
      <w:r w:rsidR="00A152EF" w:rsidRPr="000C53E4">
        <w:rPr>
          <w:rStyle w:val="Voetnootmarkering"/>
          <w:rFonts w:ascii="Arial" w:hAnsi="Arial" w:cs="Arial"/>
          <w:sz w:val="21"/>
          <w:szCs w:val="21"/>
        </w:rPr>
        <w:footnoteReference w:id="2"/>
      </w:r>
      <w:r w:rsidR="0033382F" w:rsidRPr="000C53E4">
        <w:rPr>
          <w:rFonts w:ascii="Arial" w:hAnsi="Arial" w:cs="Arial"/>
          <w:sz w:val="21"/>
          <w:szCs w:val="21"/>
        </w:rPr>
        <w:t xml:space="preserve"> </w:t>
      </w:r>
      <w:r w:rsidRPr="000C53E4">
        <w:rPr>
          <w:rFonts w:ascii="Arial" w:hAnsi="Arial" w:cs="Arial"/>
          <w:sz w:val="21"/>
          <w:szCs w:val="21"/>
        </w:rPr>
        <w:t>gemiddeld</w:t>
      </w:r>
      <w:r w:rsidR="002122FD" w:rsidRPr="000C53E4">
        <w:rPr>
          <w:rFonts w:ascii="Arial" w:hAnsi="Arial" w:cs="Arial"/>
          <w:sz w:val="21"/>
          <w:szCs w:val="21"/>
        </w:rPr>
        <w:t xml:space="preserve"> </w:t>
      </w:r>
      <w:r w:rsidR="0059284B" w:rsidRPr="000C53E4">
        <w:rPr>
          <w:rFonts w:ascii="Arial" w:hAnsi="Arial" w:cs="Arial"/>
          <w:i/>
          <w:sz w:val="21"/>
          <w:szCs w:val="21"/>
        </w:rPr>
        <w:t>(aantal uren)</w:t>
      </w:r>
      <w:r w:rsidR="0059284B" w:rsidRPr="000C53E4">
        <w:rPr>
          <w:rFonts w:ascii="Arial" w:hAnsi="Arial" w:cs="Arial"/>
          <w:sz w:val="21"/>
          <w:szCs w:val="21"/>
        </w:rPr>
        <w:t xml:space="preserve"> </w:t>
      </w:r>
      <w:r w:rsidRPr="000C53E4">
        <w:rPr>
          <w:rFonts w:ascii="Arial" w:hAnsi="Arial" w:cs="Arial"/>
          <w:sz w:val="21"/>
          <w:szCs w:val="21"/>
        </w:rPr>
        <w:t>uur per week</w:t>
      </w:r>
      <w:r w:rsidR="0033382F" w:rsidRPr="000C53E4">
        <w:rPr>
          <w:rFonts w:ascii="Arial" w:hAnsi="Arial" w:cs="Arial"/>
          <w:sz w:val="21"/>
          <w:szCs w:val="21"/>
        </w:rPr>
        <w:t xml:space="preserve"> </w:t>
      </w:r>
      <w:r w:rsidRPr="000C53E4">
        <w:rPr>
          <w:rFonts w:ascii="Arial" w:hAnsi="Arial" w:cs="Arial"/>
          <w:sz w:val="21"/>
          <w:szCs w:val="21"/>
        </w:rPr>
        <w:t>patiëntgebonden werkzaamheden</w:t>
      </w:r>
      <w:r w:rsidR="002122FD" w:rsidRPr="000C53E4">
        <w:rPr>
          <w:rFonts w:ascii="Arial" w:hAnsi="Arial" w:cs="Arial"/>
          <w:sz w:val="21"/>
          <w:szCs w:val="21"/>
        </w:rPr>
        <w:t xml:space="preserve"> heeft verricht</w:t>
      </w:r>
      <w:r w:rsidR="00A65D3B" w:rsidRPr="000C53E4">
        <w:rPr>
          <w:rFonts w:ascii="Arial" w:hAnsi="Arial" w:cs="Arial"/>
          <w:sz w:val="21"/>
          <w:szCs w:val="21"/>
        </w:rPr>
        <w:t xml:space="preserve"> in het </w:t>
      </w:r>
      <w:r w:rsidR="00A65D3B" w:rsidRPr="000C53E4">
        <w:rPr>
          <w:rFonts w:ascii="Arial" w:hAnsi="Arial" w:cs="Arial"/>
          <w:b/>
          <w:bCs/>
          <w:sz w:val="21"/>
          <w:szCs w:val="21"/>
        </w:rPr>
        <w:t>aandachtsgebied Intensive Care geneeskunde</w:t>
      </w:r>
      <w:r w:rsidR="00024277" w:rsidRPr="000C53E4">
        <w:rPr>
          <w:rFonts w:ascii="Arial" w:hAnsi="Arial" w:cs="Arial"/>
          <w:sz w:val="21"/>
          <w:szCs w:val="21"/>
        </w:rPr>
        <w:t>.</w:t>
      </w:r>
      <w:r w:rsidR="001146CD" w:rsidRPr="000C53E4">
        <w:rPr>
          <w:rStyle w:val="Voetnootmarkering"/>
          <w:rFonts w:ascii="Arial" w:hAnsi="Arial" w:cs="Arial"/>
          <w:sz w:val="28"/>
          <w:szCs w:val="28"/>
        </w:rPr>
        <w:footnoteReference w:id="3"/>
      </w:r>
      <w:r w:rsidR="002122FD" w:rsidRPr="000C53E4">
        <w:rPr>
          <w:rFonts w:ascii="Arial" w:hAnsi="Arial" w:cs="Arial"/>
          <w:sz w:val="21"/>
          <w:szCs w:val="21"/>
        </w:rPr>
        <w:t xml:space="preserve"> </w:t>
      </w:r>
    </w:p>
    <w:p w14:paraId="37AF7382" w14:textId="77777777" w:rsidR="00024277" w:rsidRPr="000C53E4" w:rsidRDefault="00024277" w:rsidP="00033005">
      <w:pPr>
        <w:pBdr>
          <w:top w:val="single" w:sz="4" w:space="1" w:color="auto"/>
          <w:left w:val="single" w:sz="4" w:space="4" w:color="auto"/>
          <w:bottom w:val="single" w:sz="4" w:space="1" w:color="auto"/>
          <w:right w:val="single" w:sz="4" w:space="4" w:color="auto"/>
        </w:pBdr>
        <w:spacing w:line="360" w:lineRule="auto"/>
        <w:rPr>
          <w:rFonts w:ascii="Arial" w:hAnsi="Arial" w:cs="Arial"/>
          <w:sz w:val="21"/>
          <w:szCs w:val="21"/>
        </w:rPr>
      </w:pPr>
    </w:p>
    <w:p w14:paraId="37AF7383" w14:textId="77777777" w:rsidR="00033005" w:rsidRPr="000C53E4" w:rsidRDefault="00A02D87" w:rsidP="00033005">
      <w:pPr>
        <w:pBdr>
          <w:top w:val="single" w:sz="4" w:space="1" w:color="auto"/>
          <w:left w:val="single" w:sz="4" w:space="4" w:color="auto"/>
          <w:bottom w:val="single" w:sz="4" w:space="1" w:color="auto"/>
          <w:right w:val="single" w:sz="4" w:space="4" w:color="auto"/>
        </w:pBdr>
        <w:spacing w:line="360" w:lineRule="auto"/>
        <w:rPr>
          <w:rFonts w:ascii="Arial" w:hAnsi="Arial" w:cs="Arial"/>
          <w:sz w:val="21"/>
          <w:szCs w:val="21"/>
        </w:rPr>
      </w:pPr>
      <w:r w:rsidRPr="000C53E4">
        <w:rPr>
          <w:rFonts w:ascii="Arial" w:hAnsi="Arial" w:cs="Arial"/>
          <w:sz w:val="21"/>
          <w:szCs w:val="21"/>
        </w:rPr>
        <w:t>Ondergetekende kan deze verklaring afgeven uit hoofde van</w:t>
      </w:r>
      <w:r w:rsidR="002122FD" w:rsidRPr="000C53E4">
        <w:rPr>
          <w:rFonts w:ascii="Arial" w:hAnsi="Arial" w:cs="Arial"/>
          <w:sz w:val="21"/>
          <w:szCs w:val="21"/>
        </w:rPr>
        <w:t xml:space="preserve"> </w:t>
      </w:r>
      <w:r w:rsidR="0059284B" w:rsidRPr="000C53E4">
        <w:rPr>
          <w:rFonts w:ascii="Arial" w:hAnsi="Arial" w:cs="Arial"/>
          <w:i/>
          <w:sz w:val="21"/>
          <w:szCs w:val="21"/>
        </w:rPr>
        <w:t>(identificatie van de relatie met de medisch specialist)</w:t>
      </w:r>
      <w:r w:rsidR="00033005" w:rsidRPr="000C53E4">
        <w:rPr>
          <w:rFonts w:ascii="Arial" w:hAnsi="Arial" w:cs="Arial"/>
          <w:sz w:val="21"/>
          <w:vertAlign w:val="superscript"/>
        </w:rPr>
        <w:t xml:space="preserve"> </w:t>
      </w:r>
      <w:r w:rsidR="00033005" w:rsidRPr="000C53E4">
        <w:rPr>
          <w:rFonts w:ascii="Arial" w:hAnsi="Arial" w:cs="Arial"/>
          <w:sz w:val="21"/>
          <w:szCs w:val="21"/>
          <w:vertAlign w:val="superscript"/>
        </w:rPr>
        <w:footnoteReference w:id="4"/>
      </w:r>
    </w:p>
    <w:p w14:paraId="37AF7384" w14:textId="77777777" w:rsidR="00A02D87" w:rsidRPr="000C53E4" w:rsidRDefault="00A02D87" w:rsidP="00033005">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37AF7385" w14:textId="77777777" w:rsidR="00A02D87" w:rsidRPr="000C53E4" w:rsidRDefault="00AC3B58" w:rsidP="00033005">
      <w:pPr>
        <w:pBdr>
          <w:top w:val="single" w:sz="4" w:space="1" w:color="auto"/>
          <w:left w:val="single" w:sz="4" w:space="4" w:color="auto"/>
          <w:bottom w:val="single" w:sz="4" w:space="1" w:color="auto"/>
          <w:right w:val="single" w:sz="4" w:space="4" w:color="auto"/>
        </w:pBdr>
        <w:spacing w:line="360" w:lineRule="auto"/>
        <w:rPr>
          <w:rFonts w:ascii="Arial" w:hAnsi="Arial" w:cs="Arial"/>
          <w:sz w:val="21"/>
          <w:szCs w:val="21"/>
        </w:rPr>
      </w:pPr>
      <w:r w:rsidRPr="000C53E4">
        <w:rPr>
          <w:rFonts w:ascii="Arial" w:hAnsi="Arial" w:cs="Arial"/>
          <w:sz w:val="21"/>
          <w:szCs w:val="21"/>
        </w:rPr>
        <w:t>A</w:t>
      </w:r>
      <w:r w:rsidR="00A02D87" w:rsidRPr="000C53E4">
        <w:rPr>
          <w:rFonts w:ascii="Arial" w:hAnsi="Arial" w:cs="Arial"/>
          <w:sz w:val="21"/>
          <w:szCs w:val="21"/>
        </w:rPr>
        <w:t>ldus naar waarheid verklaard,</w:t>
      </w:r>
    </w:p>
    <w:p w14:paraId="37AF7386" w14:textId="77777777" w:rsidR="0059284B" w:rsidRPr="000C53E4" w:rsidRDefault="0059284B" w:rsidP="00033005">
      <w:pPr>
        <w:pStyle w:val="Kop1"/>
        <w:pBdr>
          <w:top w:val="single" w:sz="4" w:space="1" w:color="auto"/>
          <w:left w:val="single" w:sz="4" w:space="4" w:color="auto"/>
          <w:bottom w:val="single" w:sz="4" w:space="1" w:color="auto"/>
          <w:right w:val="single" w:sz="4" w:space="4" w:color="auto"/>
        </w:pBdr>
        <w:spacing w:line="360" w:lineRule="auto"/>
        <w:rPr>
          <w:rFonts w:ascii="Arial" w:hAnsi="Arial" w:cs="Arial"/>
          <w:sz w:val="21"/>
          <w:szCs w:val="21"/>
        </w:rPr>
      </w:pPr>
      <w:r w:rsidRPr="000C53E4">
        <w:rPr>
          <w:rFonts w:ascii="Arial" w:hAnsi="Arial" w:cs="Arial"/>
          <w:sz w:val="21"/>
          <w:szCs w:val="21"/>
        </w:rPr>
        <w:t>(Plaats)</w:t>
      </w:r>
    </w:p>
    <w:p w14:paraId="37AF7387" w14:textId="77777777" w:rsidR="00A02D87" w:rsidRPr="000C53E4" w:rsidRDefault="0059284B" w:rsidP="00033005">
      <w:pPr>
        <w:pStyle w:val="Kop1"/>
        <w:pBdr>
          <w:top w:val="single" w:sz="4" w:space="1" w:color="auto"/>
          <w:left w:val="single" w:sz="4" w:space="4" w:color="auto"/>
          <w:bottom w:val="single" w:sz="4" w:space="1" w:color="auto"/>
          <w:right w:val="single" w:sz="4" w:space="4" w:color="auto"/>
        </w:pBdr>
        <w:spacing w:line="360" w:lineRule="auto"/>
        <w:rPr>
          <w:rFonts w:ascii="Arial" w:hAnsi="Arial" w:cs="Arial"/>
          <w:sz w:val="21"/>
          <w:szCs w:val="21"/>
        </w:rPr>
      </w:pPr>
      <w:r w:rsidRPr="000C53E4">
        <w:rPr>
          <w:rFonts w:ascii="Arial" w:hAnsi="Arial" w:cs="Arial"/>
          <w:sz w:val="21"/>
          <w:szCs w:val="21"/>
        </w:rPr>
        <w:t>(</w:t>
      </w:r>
      <w:r w:rsidR="00485119" w:rsidRPr="000C53E4">
        <w:rPr>
          <w:rFonts w:ascii="Arial" w:hAnsi="Arial" w:cs="Arial"/>
          <w:sz w:val="21"/>
          <w:szCs w:val="21"/>
        </w:rPr>
        <w:t>D</w:t>
      </w:r>
      <w:r w:rsidR="00A02D87" w:rsidRPr="000C53E4">
        <w:rPr>
          <w:rFonts w:ascii="Arial" w:hAnsi="Arial" w:cs="Arial"/>
          <w:sz w:val="21"/>
          <w:szCs w:val="21"/>
        </w:rPr>
        <w:t>atum</w:t>
      </w:r>
      <w:r w:rsidRPr="000C53E4">
        <w:rPr>
          <w:rFonts w:ascii="Arial" w:hAnsi="Arial" w:cs="Arial"/>
          <w:sz w:val="21"/>
          <w:szCs w:val="21"/>
        </w:rPr>
        <w:t>)</w:t>
      </w:r>
      <w:r w:rsidR="00485119" w:rsidRPr="000C53E4">
        <w:rPr>
          <w:rFonts w:ascii="Arial" w:hAnsi="Arial" w:cs="Arial"/>
          <w:sz w:val="21"/>
          <w:szCs w:val="21"/>
        </w:rPr>
        <w:t xml:space="preserve"> </w:t>
      </w:r>
    </w:p>
    <w:p w14:paraId="37AF7388" w14:textId="77777777" w:rsidR="00AC3B58" w:rsidRPr="000C53E4" w:rsidRDefault="00AC3B58" w:rsidP="00033005">
      <w:pPr>
        <w:pStyle w:val="Kop1"/>
        <w:pBdr>
          <w:top w:val="single" w:sz="4" w:space="1" w:color="auto"/>
          <w:left w:val="single" w:sz="4" w:space="4" w:color="auto"/>
          <w:bottom w:val="single" w:sz="4" w:space="1" w:color="auto"/>
          <w:right w:val="single" w:sz="4" w:space="4" w:color="auto"/>
        </w:pBdr>
        <w:spacing w:line="360" w:lineRule="auto"/>
        <w:rPr>
          <w:rFonts w:ascii="Arial" w:hAnsi="Arial" w:cs="Arial"/>
          <w:i w:val="0"/>
          <w:sz w:val="21"/>
          <w:szCs w:val="21"/>
        </w:rPr>
      </w:pPr>
    </w:p>
    <w:p w14:paraId="37AF7389" w14:textId="77777777" w:rsidR="00033005" w:rsidRPr="000C53E4" w:rsidRDefault="0059284B" w:rsidP="00033005">
      <w:pPr>
        <w:pStyle w:val="Kop1"/>
        <w:pBdr>
          <w:top w:val="single" w:sz="4" w:space="1" w:color="auto"/>
          <w:left w:val="single" w:sz="4" w:space="4" w:color="auto"/>
          <w:bottom w:val="single" w:sz="4" w:space="1" w:color="auto"/>
          <w:right w:val="single" w:sz="4" w:space="4" w:color="auto"/>
        </w:pBdr>
        <w:spacing w:line="360" w:lineRule="auto"/>
        <w:rPr>
          <w:rFonts w:ascii="Arial" w:hAnsi="Arial" w:cs="Arial"/>
          <w:sz w:val="21"/>
          <w:szCs w:val="21"/>
        </w:rPr>
      </w:pPr>
      <w:r w:rsidRPr="000C53E4">
        <w:rPr>
          <w:rFonts w:ascii="Arial" w:hAnsi="Arial" w:cs="Arial"/>
          <w:sz w:val="21"/>
          <w:szCs w:val="21"/>
        </w:rPr>
        <w:t>(</w:t>
      </w:r>
      <w:r w:rsidR="00A02D87" w:rsidRPr="000C53E4">
        <w:rPr>
          <w:rFonts w:ascii="Arial" w:hAnsi="Arial" w:cs="Arial"/>
          <w:sz w:val="21"/>
          <w:szCs w:val="21"/>
        </w:rPr>
        <w:t>Handtekening</w:t>
      </w:r>
      <w:r w:rsidRPr="000C53E4">
        <w:rPr>
          <w:rFonts w:ascii="Arial" w:hAnsi="Arial" w:cs="Arial"/>
          <w:sz w:val="21"/>
          <w:szCs w:val="21"/>
        </w:rPr>
        <w:t>)</w:t>
      </w:r>
    </w:p>
    <w:p w14:paraId="37AF738A" w14:textId="77777777" w:rsidR="00A02D87" w:rsidRPr="000C53E4" w:rsidRDefault="00033005" w:rsidP="00033005">
      <w:pPr>
        <w:pStyle w:val="Kop1"/>
        <w:pBdr>
          <w:top w:val="single" w:sz="4" w:space="1" w:color="auto"/>
          <w:left w:val="single" w:sz="4" w:space="4" w:color="auto"/>
          <w:bottom w:val="single" w:sz="4" w:space="1" w:color="auto"/>
          <w:right w:val="single" w:sz="4" w:space="4" w:color="auto"/>
        </w:pBdr>
        <w:spacing w:line="360" w:lineRule="auto"/>
        <w:rPr>
          <w:rFonts w:ascii="Arial" w:hAnsi="Arial" w:cs="Arial"/>
          <w:sz w:val="21"/>
          <w:szCs w:val="21"/>
        </w:rPr>
      </w:pPr>
      <w:r w:rsidRPr="000C53E4">
        <w:rPr>
          <w:rFonts w:ascii="Arial" w:hAnsi="Arial" w:cs="Arial"/>
          <w:sz w:val="21"/>
          <w:szCs w:val="21"/>
        </w:rPr>
        <w:t>(Naam en functie)</w:t>
      </w:r>
      <w:r w:rsidR="000C3A9F" w:rsidRPr="000C53E4">
        <w:rPr>
          <w:rFonts w:ascii="Arial" w:hAnsi="Arial" w:cs="Arial"/>
          <w:sz w:val="21"/>
          <w:szCs w:val="21"/>
        </w:rPr>
        <w:br/>
      </w:r>
    </w:p>
    <w:p w14:paraId="37AF738B" w14:textId="77777777" w:rsidR="000C3A9F" w:rsidRPr="000C53E4" w:rsidRDefault="000C3A9F" w:rsidP="000C3A9F">
      <w:pPr>
        <w:rPr>
          <w:rFonts w:ascii="Arial" w:hAnsi="Arial" w:cs="Arial"/>
        </w:rPr>
      </w:pPr>
    </w:p>
    <w:p w14:paraId="37AF738D" w14:textId="77777777" w:rsidR="00033005" w:rsidRPr="000C53E4" w:rsidRDefault="00033005" w:rsidP="00033005">
      <w:pPr>
        <w:rPr>
          <w:rFonts w:ascii="Arial" w:hAnsi="Arial" w:cs="Arial"/>
        </w:rPr>
      </w:pPr>
    </w:p>
    <w:p w14:paraId="37AF738E" w14:textId="77777777" w:rsidR="00024277" w:rsidRPr="000C53E4" w:rsidRDefault="00024277" w:rsidP="00AC3B58">
      <w:pPr>
        <w:spacing w:line="360" w:lineRule="auto"/>
        <w:rPr>
          <w:rFonts w:ascii="Arial" w:hAnsi="Arial" w:cs="Arial"/>
          <w:b/>
          <w:sz w:val="21"/>
          <w:szCs w:val="21"/>
        </w:rPr>
      </w:pPr>
    </w:p>
    <w:sectPr w:rsidR="00024277" w:rsidRPr="000C53E4" w:rsidSect="00D21599">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EA40" w14:textId="77777777" w:rsidR="000A135F" w:rsidRDefault="000A135F">
      <w:r>
        <w:separator/>
      </w:r>
    </w:p>
  </w:endnote>
  <w:endnote w:type="continuationSeparator" w:id="0">
    <w:p w14:paraId="01AE07ED" w14:textId="77777777" w:rsidR="000A135F" w:rsidRDefault="000A135F">
      <w:r>
        <w:continuationSeparator/>
      </w:r>
    </w:p>
  </w:endnote>
  <w:endnote w:type="continuationNotice" w:id="1">
    <w:p w14:paraId="2C00B7A9" w14:textId="77777777" w:rsidR="000A135F" w:rsidRDefault="000A1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3BDB" w14:textId="77777777" w:rsidR="000A135F" w:rsidRDefault="000A135F">
      <w:r>
        <w:separator/>
      </w:r>
    </w:p>
  </w:footnote>
  <w:footnote w:type="continuationSeparator" w:id="0">
    <w:p w14:paraId="55824C78" w14:textId="77777777" w:rsidR="000A135F" w:rsidRDefault="000A135F">
      <w:r>
        <w:continuationSeparator/>
      </w:r>
    </w:p>
  </w:footnote>
  <w:footnote w:type="continuationNotice" w:id="1">
    <w:p w14:paraId="110B1000" w14:textId="77777777" w:rsidR="000A135F" w:rsidRDefault="000A135F"/>
  </w:footnote>
  <w:footnote w:id="2">
    <w:p w14:paraId="37AF7393" w14:textId="2337D11A" w:rsidR="005C749E" w:rsidRPr="00D21599" w:rsidRDefault="005C749E" w:rsidP="00A152EF">
      <w:pPr>
        <w:pStyle w:val="Voetnoottekst"/>
        <w:ind w:left="180" w:hanging="180"/>
        <w:rPr>
          <w:sz w:val="18"/>
          <w:szCs w:val="18"/>
        </w:rPr>
      </w:pPr>
      <w:r w:rsidRPr="00D21599">
        <w:rPr>
          <w:rStyle w:val="Voetnootmarkering"/>
          <w:sz w:val="18"/>
          <w:szCs w:val="18"/>
        </w:rPr>
        <w:footnoteRef/>
      </w:r>
      <w:r w:rsidRPr="00D21599">
        <w:rPr>
          <w:sz w:val="18"/>
          <w:szCs w:val="18"/>
        </w:rPr>
        <w:t xml:space="preserve">  Deze datum kan zijn de dagtekening van de verklaring indien de werkzaamheden tot dat moment voortduren, of zoveel eerder als de werkzaamheden zijn beëindigd.       </w:t>
      </w:r>
    </w:p>
  </w:footnote>
  <w:footnote w:id="3">
    <w:p w14:paraId="37AF7394" w14:textId="77777777" w:rsidR="005C749E" w:rsidRPr="00D21599" w:rsidRDefault="005C749E" w:rsidP="001146CD">
      <w:pPr>
        <w:pStyle w:val="Voetnoottekst"/>
        <w:rPr>
          <w:sz w:val="18"/>
          <w:szCs w:val="18"/>
        </w:rPr>
      </w:pPr>
      <w:r w:rsidRPr="00D21599">
        <w:rPr>
          <w:rStyle w:val="Voetnootmarkering"/>
          <w:sz w:val="18"/>
          <w:szCs w:val="18"/>
        </w:rPr>
        <w:footnoteRef/>
      </w:r>
      <w:r w:rsidRPr="00D21599">
        <w:rPr>
          <w:sz w:val="18"/>
          <w:szCs w:val="18"/>
        </w:rPr>
        <w:t xml:space="preserve"> </w:t>
      </w:r>
      <w:r>
        <w:rPr>
          <w:sz w:val="18"/>
          <w:szCs w:val="18"/>
        </w:rPr>
        <w:t xml:space="preserve"> </w:t>
      </w:r>
      <w:r w:rsidRPr="00D21599">
        <w:rPr>
          <w:sz w:val="18"/>
          <w:szCs w:val="18"/>
        </w:rPr>
        <w:t>Het overleggen van een kopie van de arbeidsovereenkomst volstaat niet.</w:t>
      </w:r>
    </w:p>
  </w:footnote>
  <w:footnote w:id="4">
    <w:p w14:paraId="37AF7395" w14:textId="77777777" w:rsidR="005C749E" w:rsidRPr="00D21599" w:rsidRDefault="005C749E" w:rsidP="00033005">
      <w:pPr>
        <w:pStyle w:val="Voetnoottekst"/>
        <w:ind w:left="180" w:hanging="180"/>
        <w:rPr>
          <w:sz w:val="18"/>
          <w:szCs w:val="18"/>
        </w:rPr>
      </w:pPr>
      <w:r w:rsidRPr="00D21599">
        <w:rPr>
          <w:rStyle w:val="Voetnootmarkering"/>
          <w:sz w:val="18"/>
          <w:szCs w:val="18"/>
        </w:rPr>
        <w:footnoteRef/>
      </w:r>
      <w:r w:rsidRPr="00D21599">
        <w:rPr>
          <w:sz w:val="18"/>
          <w:szCs w:val="18"/>
        </w:rPr>
        <w:t xml:space="preserve"> </w:t>
      </w:r>
      <w:r>
        <w:rPr>
          <w:sz w:val="18"/>
          <w:szCs w:val="18"/>
        </w:rPr>
        <w:t xml:space="preserve"> </w:t>
      </w:r>
      <w:r w:rsidRPr="00D21599">
        <w:rPr>
          <w:sz w:val="18"/>
          <w:szCs w:val="18"/>
        </w:rPr>
        <w:t xml:space="preserve">De persoon </w:t>
      </w:r>
      <w:proofErr w:type="spellStart"/>
      <w:r w:rsidRPr="00D21599">
        <w:rPr>
          <w:sz w:val="18"/>
          <w:szCs w:val="18"/>
        </w:rPr>
        <w:t>cq.</w:t>
      </w:r>
      <w:proofErr w:type="spellEnd"/>
      <w:r w:rsidRPr="00D21599">
        <w:rPr>
          <w:sz w:val="18"/>
          <w:szCs w:val="18"/>
        </w:rPr>
        <w:t xml:space="preserve"> instantie die deze verklaring afgeeft, is afhankelijk van de omgeving waar de medisch specialist zijn werkzaamheden (heeft) verricht:</w:t>
      </w:r>
    </w:p>
    <w:p w14:paraId="37AF7396" w14:textId="5DB653EB" w:rsidR="005C749E" w:rsidRPr="00D21599" w:rsidRDefault="005C749E" w:rsidP="00033005">
      <w:pPr>
        <w:pStyle w:val="Voetnoottekst"/>
        <w:numPr>
          <w:ilvl w:val="0"/>
          <w:numId w:val="7"/>
        </w:numPr>
        <w:tabs>
          <w:tab w:val="clear" w:pos="1647"/>
        </w:tabs>
        <w:ind w:left="360" w:hanging="180"/>
        <w:rPr>
          <w:sz w:val="18"/>
          <w:szCs w:val="18"/>
        </w:rPr>
      </w:pPr>
      <w:r w:rsidRPr="00D21599">
        <w:rPr>
          <w:iCs/>
          <w:sz w:val="18"/>
          <w:szCs w:val="18"/>
        </w:rPr>
        <w:t xml:space="preserve">Voor de medisch specialist in </w:t>
      </w:r>
      <w:r w:rsidRPr="002178EB">
        <w:rPr>
          <w:sz w:val="18"/>
          <w:szCs w:val="18"/>
        </w:rPr>
        <w:t xml:space="preserve">loondienst geldt dat de </w:t>
      </w:r>
      <w:r w:rsidRPr="00D21599">
        <w:rPr>
          <w:sz w:val="18"/>
          <w:szCs w:val="18"/>
        </w:rPr>
        <w:t>werkgever de verklaring afgeeft</w:t>
      </w:r>
      <w:r w:rsidR="00B676E9">
        <w:rPr>
          <w:sz w:val="18"/>
          <w:szCs w:val="18"/>
        </w:rPr>
        <w:t xml:space="preserve"> </w:t>
      </w:r>
      <w:r w:rsidR="00B676E9" w:rsidRPr="002178EB">
        <w:rPr>
          <w:sz w:val="18"/>
          <w:szCs w:val="18"/>
        </w:rPr>
        <w:t>(ondertekening door Hoofd HR of Raad van Bestuur of medisch directeur)</w:t>
      </w:r>
      <w:r w:rsidRPr="002178EB">
        <w:rPr>
          <w:sz w:val="18"/>
          <w:szCs w:val="18"/>
        </w:rPr>
        <w:t>;</w:t>
      </w:r>
    </w:p>
    <w:p w14:paraId="37AF7397" w14:textId="49858B24" w:rsidR="005C749E" w:rsidRPr="00D21599" w:rsidRDefault="005C749E" w:rsidP="00033005">
      <w:pPr>
        <w:pStyle w:val="Voetnoottekst"/>
        <w:numPr>
          <w:ilvl w:val="0"/>
          <w:numId w:val="7"/>
        </w:numPr>
        <w:tabs>
          <w:tab w:val="clear" w:pos="1647"/>
        </w:tabs>
        <w:ind w:left="360" w:hanging="180"/>
        <w:rPr>
          <w:sz w:val="18"/>
          <w:szCs w:val="18"/>
        </w:rPr>
      </w:pPr>
      <w:r w:rsidRPr="00D21599">
        <w:rPr>
          <w:iCs/>
          <w:sz w:val="18"/>
          <w:szCs w:val="18"/>
        </w:rPr>
        <w:t xml:space="preserve">Voor de vrijgevestigd specialist, werkzaam binnen een instelling geldt dat de </w:t>
      </w:r>
      <w:r w:rsidRPr="00D21599">
        <w:rPr>
          <w:sz w:val="18"/>
          <w:szCs w:val="18"/>
        </w:rPr>
        <w:t>Raad van bestuur/directie van de instelling de verklaring afgeeft;</w:t>
      </w:r>
    </w:p>
    <w:p w14:paraId="37AF7398" w14:textId="2F5D90F0" w:rsidR="005C749E" w:rsidRPr="00D21599" w:rsidRDefault="005C749E" w:rsidP="00033005">
      <w:pPr>
        <w:pStyle w:val="Voetnoottekst"/>
        <w:numPr>
          <w:ilvl w:val="0"/>
          <w:numId w:val="7"/>
        </w:numPr>
        <w:tabs>
          <w:tab w:val="clear" w:pos="1647"/>
        </w:tabs>
        <w:ind w:left="360" w:hanging="180"/>
        <w:rPr>
          <w:sz w:val="18"/>
          <w:szCs w:val="18"/>
        </w:rPr>
      </w:pPr>
      <w:r w:rsidRPr="00D21599">
        <w:rPr>
          <w:iCs/>
          <w:sz w:val="18"/>
          <w:szCs w:val="18"/>
        </w:rPr>
        <w:t xml:space="preserve">Voor de vrijgevestigd specialist, niet werkzaam binnen een instelling geldt dat </w:t>
      </w:r>
      <w:r w:rsidRPr="00D21599">
        <w:rPr>
          <w:sz w:val="18"/>
          <w:szCs w:val="18"/>
        </w:rPr>
        <w:t xml:space="preserve">een accountant of </w:t>
      </w:r>
      <w:proofErr w:type="spellStart"/>
      <w:r w:rsidRPr="00D21599">
        <w:rPr>
          <w:sz w:val="18"/>
          <w:szCs w:val="18"/>
        </w:rPr>
        <w:t>belasting</w:t>
      </w:r>
      <w:r>
        <w:rPr>
          <w:sz w:val="18"/>
          <w:szCs w:val="18"/>
        </w:rPr>
        <w:t>-</w:t>
      </w:r>
      <w:r w:rsidRPr="00D21599">
        <w:rPr>
          <w:sz w:val="18"/>
          <w:szCs w:val="18"/>
        </w:rPr>
        <w:t>consulent</w:t>
      </w:r>
      <w:proofErr w:type="spellEnd"/>
      <w:r w:rsidRPr="00D21599">
        <w:rPr>
          <w:sz w:val="18"/>
          <w:szCs w:val="18"/>
        </w:rPr>
        <w:t xml:space="preserve"> de verklaring afgeeft. Als geen verklaring van een accountant of belastingconsulent kan worden verkregen dan is een verklaring van de regionale zorgverzekeraar noodzakelijk of kan evt. het verslag van de kwaliteitsvisitatie worden overgelegd mits daaruit blijkt hoeveel uur per week patiëntgebonden zorg is verleend;</w:t>
      </w:r>
    </w:p>
    <w:p w14:paraId="37AF7399" w14:textId="77777777" w:rsidR="005C749E" w:rsidRPr="00D21599" w:rsidRDefault="005C749E" w:rsidP="00033005">
      <w:pPr>
        <w:pStyle w:val="Voetnoottekst"/>
        <w:numPr>
          <w:ilvl w:val="0"/>
          <w:numId w:val="7"/>
        </w:numPr>
        <w:tabs>
          <w:tab w:val="clear" w:pos="1647"/>
        </w:tabs>
        <w:ind w:left="360" w:hanging="180"/>
        <w:rPr>
          <w:sz w:val="18"/>
          <w:szCs w:val="18"/>
        </w:rPr>
      </w:pPr>
      <w:r w:rsidRPr="00000791">
        <w:rPr>
          <w:sz w:val="18"/>
          <w:szCs w:val="18"/>
        </w:rPr>
        <w:t>Voor de n</w:t>
      </w:r>
      <w:r w:rsidRPr="00000791">
        <w:rPr>
          <w:iCs/>
          <w:sz w:val="18"/>
          <w:szCs w:val="18"/>
        </w:rPr>
        <w:t xml:space="preserve">iet-gevestigd (waarnemend) medisch specialist geldt dat de medisch </w:t>
      </w:r>
      <w:r w:rsidRPr="00000791">
        <w:rPr>
          <w:sz w:val="18"/>
          <w:szCs w:val="18"/>
        </w:rPr>
        <w:t>specialist voor wie of de instelling waar is waargenomen of is gewerkt de verklaring afgeeft.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58C"/>
    <w:multiLevelType w:val="hybridMultilevel"/>
    <w:tmpl w:val="A2BA608A"/>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A66BD6"/>
    <w:multiLevelType w:val="hybridMultilevel"/>
    <w:tmpl w:val="CA187CE8"/>
    <w:lvl w:ilvl="0" w:tplc="F212473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02D3B"/>
    <w:multiLevelType w:val="hybridMultilevel"/>
    <w:tmpl w:val="C09E17AC"/>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50994B06"/>
    <w:multiLevelType w:val="multilevel"/>
    <w:tmpl w:val="880A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4661FE"/>
    <w:multiLevelType w:val="hybridMultilevel"/>
    <w:tmpl w:val="24449C6A"/>
    <w:lvl w:ilvl="0" w:tplc="F2124730">
      <w:start w:val="1"/>
      <w:numFmt w:val="lowerLetter"/>
      <w:lvlText w:val="%1."/>
      <w:lvlJc w:val="left"/>
      <w:pPr>
        <w:tabs>
          <w:tab w:val="num" w:pos="1647"/>
        </w:tabs>
        <w:ind w:left="16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281B86"/>
    <w:multiLevelType w:val="hybridMultilevel"/>
    <w:tmpl w:val="CC381F78"/>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D87"/>
    <w:rsid w:val="00000791"/>
    <w:rsid w:val="00024277"/>
    <w:rsid w:val="00033005"/>
    <w:rsid w:val="000600FC"/>
    <w:rsid w:val="0006290C"/>
    <w:rsid w:val="000636EE"/>
    <w:rsid w:val="000A135F"/>
    <w:rsid w:val="000C3A9F"/>
    <w:rsid w:val="000C53E4"/>
    <w:rsid w:val="000D1247"/>
    <w:rsid w:val="00103333"/>
    <w:rsid w:val="001146CD"/>
    <w:rsid w:val="001211E9"/>
    <w:rsid w:val="00134C18"/>
    <w:rsid w:val="001436E3"/>
    <w:rsid w:val="00192DB0"/>
    <w:rsid w:val="002122FD"/>
    <w:rsid w:val="002178EB"/>
    <w:rsid w:val="00230F35"/>
    <w:rsid w:val="002844E9"/>
    <w:rsid w:val="0033382F"/>
    <w:rsid w:val="00431679"/>
    <w:rsid w:val="00485119"/>
    <w:rsid w:val="004B3AE7"/>
    <w:rsid w:val="00513ACF"/>
    <w:rsid w:val="0059284B"/>
    <w:rsid w:val="005B7919"/>
    <w:rsid w:val="005C749E"/>
    <w:rsid w:val="006775DF"/>
    <w:rsid w:val="00692B86"/>
    <w:rsid w:val="00762568"/>
    <w:rsid w:val="00791660"/>
    <w:rsid w:val="00794970"/>
    <w:rsid w:val="007C13AE"/>
    <w:rsid w:val="007D438E"/>
    <w:rsid w:val="0080758A"/>
    <w:rsid w:val="008E3DA6"/>
    <w:rsid w:val="00917931"/>
    <w:rsid w:val="00943903"/>
    <w:rsid w:val="00953AD4"/>
    <w:rsid w:val="009D4D1C"/>
    <w:rsid w:val="00A02D87"/>
    <w:rsid w:val="00A152EF"/>
    <w:rsid w:val="00A65D3B"/>
    <w:rsid w:val="00A958CD"/>
    <w:rsid w:val="00AC3B58"/>
    <w:rsid w:val="00B15965"/>
    <w:rsid w:val="00B26713"/>
    <w:rsid w:val="00B33FD4"/>
    <w:rsid w:val="00B676E9"/>
    <w:rsid w:val="00D138D2"/>
    <w:rsid w:val="00D21599"/>
    <w:rsid w:val="00DB4F39"/>
    <w:rsid w:val="00DE323E"/>
    <w:rsid w:val="00DE66D1"/>
    <w:rsid w:val="00DF167A"/>
    <w:rsid w:val="00E45C9D"/>
    <w:rsid w:val="00EB6DDF"/>
    <w:rsid w:val="00ED2CED"/>
    <w:rsid w:val="00F07D92"/>
    <w:rsid w:val="00FD7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F7375"/>
  <w15:docId w15:val="{2DD77B88-F4C3-4241-9EB4-100667A3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85119"/>
    <w:rPr>
      <w:color w:val="0000FF"/>
      <w:u w:val="single"/>
    </w:rPr>
  </w:style>
  <w:style w:type="paragraph" w:styleId="Koptekst">
    <w:name w:val="header"/>
    <w:basedOn w:val="Standaard"/>
    <w:rsid w:val="00485119"/>
    <w:pPr>
      <w:tabs>
        <w:tab w:val="center" w:pos="4536"/>
        <w:tab w:val="right" w:pos="9072"/>
      </w:tabs>
    </w:pPr>
  </w:style>
  <w:style w:type="paragraph" w:styleId="Voetnoottekst">
    <w:name w:val="footnote text"/>
    <w:basedOn w:val="Standaard"/>
    <w:link w:val="VoetnoottekstChar"/>
    <w:semiHidden/>
    <w:rsid w:val="00431679"/>
    <w:rPr>
      <w:sz w:val="20"/>
      <w:szCs w:val="20"/>
    </w:rPr>
  </w:style>
  <w:style w:type="character" w:styleId="Voetnootmarkering">
    <w:name w:val="footnote reference"/>
    <w:basedOn w:val="Standaardalinea-lettertype"/>
    <w:semiHidden/>
    <w:rsid w:val="00431679"/>
    <w:rPr>
      <w:vertAlign w:val="superscript"/>
    </w:rPr>
  </w:style>
  <w:style w:type="paragraph" w:customStyle="1" w:styleId="Opmaakprofiel1">
    <w:name w:val="Opmaakprofiel1"/>
    <w:basedOn w:val="Voetnoottekst"/>
    <w:rsid w:val="00024277"/>
  </w:style>
  <w:style w:type="paragraph" w:customStyle="1" w:styleId="Opmaakprofiel2">
    <w:name w:val="Opmaakprofiel2"/>
    <w:basedOn w:val="Voetnoottekst"/>
    <w:rsid w:val="00024277"/>
  </w:style>
  <w:style w:type="character" w:customStyle="1" w:styleId="VoetnoottekstChar">
    <w:name w:val="Voetnoottekst Char"/>
    <w:basedOn w:val="Standaardalinea-lettertype"/>
    <w:link w:val="Voetnoottekst"/>
    <w:rsid w:val="00024277"/>
    <w:rPr>
      <w:lang w:val="nl-NL" w:eastAsia="nl-NL" w:bidi="ar-SA"/>
    </w:rPr>
  </w:style>
  <w:style w:type="paragraph" w:styleId="Ballontekst">
    <w:name w:val="Balloon Text"/>
    <w:basedOn w:val="Standaard"/>
    <w:semiHidden/>
    <w:rsid w:val="00FD780A"/>
    <w:rPr>
      <w:rFonts w:ascii="Tahoma" w:hAnsi="Tahoma" w:cs="Tahoma"/>
      <w:sz w:val="16"/>
      <w:szCs w:val="16"/>
    </w:rPr>
  </w:style>
  <w:style w:type="paragraph" w:styleId="Voettekst">
    <w:name w:val="footer"/>
    <w:basedOn w:val="Standaard"/>
    <w:rsid w:val="00192DB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D0C6235C1CF44995BB8EBB32EE358" ma:contentTypeVersion="13" ma:contentTypeDescription="Een nieuw document maken." ma:contentTypeScope="" ma:versionID="e03fecc0f6cdcc9a8da6501338a8a410">
  <xsd:schema xmlns:xsd="http://www.w3.org/2001/XMLSchema" xmlns:xs="http://www.w3.org/2001/XMLSchema" xmlns:p="http://schemas.microsoft.com/office/2006/metadata/properties" xmlns:ns2="500c8133-7ad0-408b-afb1-f58600f2364d" xmlns:ns3="191299a0-7221-4a00-a903-e692c88eea4b" targetNamespace="http://schemas.microsoft.com/office/2006/metadata/properties" ma:root="true" ma:fieldsID="c394160bc36c4c1612e839a931e7f040" ns2:_="" ns3:_="">
    <xsd:import namespace="500c8133-7ad0-408b-afb1-f58600f2364d"/>
    <xsd:import namespace="191299a0-7221-4a00-a903-e692c88eea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8133-7ad0-408b-afb1-f58600f2364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299a0-7221-4a00-a903-e692c88eea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43A30-4963-42FE-A37F-996D3D443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c8133-7ad0-408b-afb1-f58600f2364d"/>
    <ds:schemaRef ds:uri="191299a0-7221-4a00-a903-e692c88e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DB4E9-0C7A-43B2-BC7C-E028767F9337}">
  <ds:schemaRefs>
    <ds:schemaRef ds:uri="http://schemas.microsoft.com/sharepoint/v3/contenttype/forms"/>
  </ds:schemaRefs>
</ds:datastoreItem>
</file>

<file path=customXml/itemProps3.xml><?xml version="1.0" encoding="utf-8"?>
<ds:datastoreItem xmlns:ds="http://schemas.openxmlformats.org/officeDocument/2006/customXml" ds:itemID="{AEB2CBBB-6504-4B5D-A9B5-69532F1A5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Voorbeeldtekst verklaring werkzaamheden</vt:lpstr>
    </vt:vector>
  </TitlesOfParts>
  <Company>Utrecht</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Voorbeeldtekst verklaring werkzaamheden</dc:title>
  <dc:subject/>
  <dc:creator>b.vd.kraats</dc:creator>
  <cp:keywords/>
  <dc:description/>
  <cp:lastModifiedBy>van Waterschoot, Dorenda</cp:lastModifiedBy>
  <cp:revision>3</cp:revision>
  <cp:lastPrinted>2007-01-03T10:20:00Z</cp:lastPrinted>
  <dcterms:created xsi:type="dcterms:W3CDTF">2021-11-30T08:31:00Z</dcterms:created>
  <dcterms:modified xsi:type="dcterms:W3CDTF">2021-11-30T08:31:00Z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0x0101000C2D0C6235C1CF44995BB8EBB32EE358</vt:lpwstr>
  </property>
</Properties>
</file>